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AA20EA" w14:textId="638CD065" w:rsidR="00601597" w:rsidRPr="00601597" w:rsidRDefault="009B44BE" w:rsidP="00601597">
      <w:pPr>
        <w:spacing w:after="0" w:line="240" w:lineRule="auto"/>
        <w:ind w:left="1440"/>
        <w:textAlignment w:val="baseline"/>
        <w:rPr>
          <w:rFonts w:ascii="Arial Rounded MT Bold" w:hAnsi="Arial Rounded MT Bold"/>
          <w:sz w:val="52"/>
          <w:szCs w:val="52"/>
        </w:rPr>
      </w:pPr>
      <w:r w:rsidRPr="00601597">
        <w:rPr>
          <w:rFonts w:ascii="Arial Rounded MT Bold" w:hAnsi="Arial Rounded MT Bold"/>
          <w:sz w:val="52"/>
          <w:szCs w:val="52"/>
        </w:rPr>
        <w:t>California Foster Youth</w:t>
      </w:r>
    </w:p>
    <w:p w14:paraId="76310EC8" w14:textId="3C56B663" w:rsidR="00601597" w:rsidRDefault="009B44BE" w:rsidP="00601597">
      <w:pPr>
        <w:spacing w:after="0" w:line="240" w:lineRule="auto"/>
        <w:ind w:left="1440"/>
        <w:textAlignment w:val="baseline"/>
        <w:rPr>
          <w:rFonts w:ascii="Arial Rounded MT Bold" w:hAnsi="Arial Rounded MT Bold"/>
          <w:sz w:val="52"/>
          <w:szCs w:val="52"/>
        </w:rPr>
      </w:pPr>
      <w:r w:rsidRPr="00601597">
        <w:rPr>
          <w:rFonts w:ascii="Arial Rounded MT Bold" w:hAnsi="Arial Rounded MT Bold"/>
          <w:sz w:val="52"/>
          <w:szCs w:val="52"/>
        </w:rPr>
        <w:t>Educational Summit</w:t>
      </w:r>
      <w:r w:rsidR="00601597">
        <w:rPr>
          <w:rFonts w:ascii="Arial Rounded MT Bold" w:hAnsi="Arial Rounded MT Bold"/>
          <w:sz w:val="52"/>
          <w:szCs w:val="52"/>
        </w:rPr>
        <w:t xml:space="preserve"> </w:t>
      </w:r>
      <w:r w:rsidR="00601597" w:rsidRPr="00601597">
        <w:rPr>
          <w:rFonts w:ascii="Arial Rounded MT Bold" w:hAnsi="Arial Rounded MT Bold"/>
          <w:sz w:val="52"/>
          <w:szCs w:val="52"/>
        </w:rPr>
        <w:t>2020</w:t>
      </w:r>
    </w:p>
    <w:p w14:paraId="659FC0B0" w14:textId="3CB02024" w:rsidR="00264950" w:rsidRDefault="00264950" w:rsidP="00601597">
      <w:pPr>
        <w:spacing w:after="0" w:line="240" w:lineRule="auto"/>
        <w:ind w:left="1440"/>
        <w:textAlignment w:val="baseline"/>
        <w:rPr>
          <w:rFonts w:ascii="Arial Rounded MT Bold" w:hAnsi="Arial Rounded MT Bold"/>
          <w:sz w:val="52"/>
          <w:szCs w:val="52"/>
        </w:rPr>
      </w:pPr>
    </w:p>
    <w:p w14:paraId="7EECFF2B" w14:textId="2EA12EEF" w:rsidR="00566901" w:rsidRDefault="00566901" w:rsidP="00566901">
      <w:pPr>
        <w:spacing w:line="240" w:lineRule="auto"/>
        <w:jc w:val="center"/>
        <w:textAlignment w:val="baseline"/>
        <w:outlineLvl w:val="1"/>
        <w:rPr>
          <w:rFonts w:ascii="Times New Roman" w:eastAsia="Times New Roman" w:hAnsi="Times New Roman" w:cs="Times New Roman"/>
          <w:b/>
          <w:bCs/>
          <w:sz w:val="59"/>
          <w:szCs w:val="59"/>
          <w:bdr w:val="none" w:sz="0" w:space="0" w:color="auto" w:frame="1"/>
        </w:rPr>
      </w:pPr>
      <w:hyperlink r:id="rId4" w:tgtFrame="_blank" w:history="1">
        <w:r w:rsidRPr="00566901">
          <w:rPr>
            <w:rFonts w:ascii="Times New Roman" w:eastAsia="Times New Roman" w:hAnsi="Times New Roman" w:cs="Times New Roman"/>
            <w:b/>
            <w:bCs/>
            <w:color w:val="0000FF"/>
            <w:sz w:val="59"/>
            <w:szCs w:val="59"/>
            <w:u w:val="single"/>
            <w:bdr w:val="none" w:sz="0" w:space="0" w:color="auto" w:frame="1"/>
          </w:rPr>
          <w:t>Register Now</w:t>
        </w:r>
      </w:hyperlink>
    </w:p>
    <w:p w14:paraId="0BE7960B" w14:textId="46B09E67" w:rsidR="00566901" w:rsidRDefault="00566901" w:rsidP="00566901">
      <w:pPr>
        <w:spacing w:line="240" w:lineRule="auto"/>
        <w:jc w:val="center"/>
        <w:textAlignment w:val="baseline"/>
        <w:outlineLvl w:val="1"/>
        <w:rPr>
          <w:rFonts w:eastAsia="Times New Roman"/>
        </w:rPr>
      </w:pPr>
      <w:hyperlink r:id="rId5" w:history="1">
        <w:r>
          <w:rPr>
            <w:rStyle w:val="Hyperlink"/>
          </w:rPr>
          <w:t>http://www.cfyetf.org/education-summit.html-</w:t>
        </w:r>
      </w:hyperlink>
    </w:p>
    <w:p w14:paraId="00B9A49F" w14:textId="77777777" w:rsidR="00264950" w:rsidRDefault="00264950" w:rsidP="00566901">
      <w:pPr>
        <w:spacing w:line="240" w:lineRule="auto"/>
        <w:jc w:val="center"/>
        <w:textAlignment w:val="baseline"/>
        <w:outlineLvl w:val="1"/>
        <w:rPr>
          <w:rFonts w:eastAsia="Times New Roman"/>
        </w:rPr>
      </w:pPr>
    </w:p>
    <w:p w14:paraId="7A3726DF" w14:textId="0E935F03" w:rsidR="00601597" w:rsidRPr="00566901" w:rsidRDefault="00264950" w:rsidP="00566901">
      <w:pPr>
        <w:spacing w:line="240" w:lineRule="auto"/>
        <w:jc w:val="center"/>
        <w:textAlignment w:val="baseline"/>
        <w:outlineLvl w:val="1"/>
        <w:rPr>
          <w:rFonts w:ascii="Times New Roman" w:eastAsia="Times New Roman" w:hAnsi="Times New Roman" w:cs="Times New Roman"/>
          <w:b/>
          <w:bCs/>
          <w:sz w:val="59"/>
          <w:szCs w:val="59"/>
          <w:bdr w:val="none" w:sz="0" w:space="0" w:color="auto" w:frame="1"/>
        </w:rPr>
      </w:pPr>
      <w:r>
        <w:rPr>
          <w:rFonts w:ascii="Arial" w:hAnsi="Arial" w:cs="Arial"/>
          <w:b/>
          <w:bCs/>
          <w:color w:val="0083AC"/>
          <w:sz w:val="36"/>
          <w:szCs w:val="36"/>
          <w:shd w:val="clear" w:color="auto" w:fill="FFFFFF"/>
        </w:rPr>
        <w:t>Wednesday, December 2, 2020</w:t>
      </w:r>
    </w:p>
    <w:p w14:paraId="32A53573" w14:textId="77777777" w:rsidR="00566901" w:rsidRPr="00566901" w:rsidRDefault="00566901" w:rsidP="00566901">
      <w:pPr>
        <w:spacing w:after="0" w:line="312" w:lineRule="atLeast"/>
        <w:textAlignment w:val="baseline"/>
        <w:rPr>
          <w:rFonts w:ascii="Times New Roman" w:eastAsia="Times New Roman" w:hAnsi="Times New Roman" w:cs="Times New Roman"/>
          <w:sz w:val="29"/>
          <w:szCs w:val="29"/>
        </w:rPr>
      </w:pPr>
      <w:r w:rsidRPr="00566901">
        <w:rPr>
          <w:rFonts w:ascii="Arial" w:eastAsia="Times New Roman" w:hAnsi="Arial" w:cs="Arial"/>
          <w:b/>
          <w:bCs/>
          <w:color w:val="0083AC"/>
          <w:spacing w:val="7"/>
          <w:sz w:val="29"/>
          <w:szCs w:val="29"/>
          <w:bdr w:val="none" w:sz="0" w:space="0" w:color="auto" w:frame="1"/>
        </w:rPr>
        <w:t>Virtual Conference Registration Fees:   $50 per person</w:t>
      </w:r>
    </w:p>
    <w:p w14:paraId="07004217" w14:textId="6CED1B03" w:rsidR="00566901" w:rsidRDefault="00566901" w:rsidP="00566901">
      <w:pPr>
        <w:spacing w:after="0" w:line="312" w:lineRule="atLeast"/>
        <w:textAlignment w:val="baseline"/>
        <w:rPr>
          <w:rFonts w:ascii="Times New Roman" w:eastAsia="Times New Roman" w:hAnsi="Times New Roman" w:cs="Times New Roman"/>
          <w:sz w:val="29"/>
          <w:szCs w:val="29"/>
          <w:bdr w:val="none" w:sz="0" w:space="0" w:color="auto" w:frame="1"/>
        </w:rPr>
      </w:pPr>
      <w:r w:rsidRPr="00566901">
        <w:rPr>
          <w:rFonts w:ascii="Times New Roman" w:eastAsia="Times New Roman" w:hAnsi="Times New Roman" w:cs="Times New Roman"/>
          <w:sz w:val="29"/>
          <w:szCs w:val="29"/>
          <w:bdr w:val="none" w:sz="0" w:space="0" w:color="auto" w:frame="1"/>
        </w:rPr>
        <w:t>​</w:t>
      </w:r>
    </w:p>
    <w:p w14:paraId="5F322538" w14:textId="77777777" w:rsidR="00264950" w:rsidRPr="00566901" w:rsidRDefault="00264950" w:rsidP="00566901">
      <w:pPr>
        <w:spacing w:after="0" w:line="312" w:lineRule="atLeast"/>
        <w:textAlignment w:val="baseline"/>
        <w:rPr>
          <w:rFonts w:ascii="Times New Roman" w:eastAsia="Times New Roman" w:hAnsi="Times New Roman" w:cs="Times New Roman"/>
          <w:sz w:val="29"/>
          <w:szCs w:val="29"/>
        </w:rPr>
      </w:pPr>
    </w:p>
    <w:p w14:paraId="2FF42082" w14:textId="77777777" w:rsidR="00566901" w:rsidRPr="00566901" w:rsidRDefault="00566901" w:rsidP="00566901">
      <w:pPr>
        <w:spacing w:after="0" w:line="312" w:lineRule="atLeast"/>
        <w:jc w:val="center"/>
        <w:textAlignment w:val="baseline"/>
        <w:rPr>
          <w:rFonts w:ascii="Times New Roman" w:eastAsia="Times New Roman" w:hAnsi="Times New Roman" w:cs="Times New Roman"/>
          <w:sz w:val="29"/>
          <w:szCs w:val="29"/>
        </w:rPr>
      </w:pPr>
      <w:r w:rsidRPr="00566901">
        <w:rPr>
          <w:rFonts w:ascii="Arial" w:eastAsia="Times New Roman" w:hAnsi="Arial" w:cs="Arial"/>
          <w:b/>
          <w:bCs/>
          <w:spacing w:val="7"/>
          <w:sz w:val="29"/>
          <w:szCs w:val="29"/>
          <w:bdr w:val="none" w:sz="0" w:space="0" w:color="auto" w:frame="1"/>
        </w:rPr>
        <w:t>Registration closes November 30, 2020</w:t>
      </w:r>
    </w:p>
    <w:p w14:paraId="438FDEE3" w14:textId="77777777" w:rsidR="00566901" w:rsidRPr="00566901" w:rsidRDefault="00566901" w:rsidP="00566901">
      <w:pPr>
        <w:spacing w:after="0" w:line="312" w:lineRule="atLeast"/>
        <w:textAlignment w:val="baseline"/>
        <w:rPr>
          <w:rFonts w:ascii="Times New Roman" w:eastAsia="Times New Roman" w:hAnsi="Times New Roman" w:cs="Times New Roman"/>
          <w:sz w:val="29"/>
          <w:szCs w:val="29"/>
        </w:rPr>
      </w:pPr>
      <w:r w:rsidRPr="00566901">
        <w:rPr>
          <w:rFonts w:ascii="Arial" w:eastAsia="Times New Roman" w:hAnsi="Arial" w:cs="Arial"/>
          <w:color w:val="000000"/>
          <w:spacing w:val="7"/>
          <w:sz w:val="29"/>
          <w:szCs w:val="29"/>
          <w:bdr w:val="none" w:sz="0" w:space="0" w:color="auto" w:frame="1"/>
        </w:rPr>
        <w:t>​</w:t>
      </w:r>
    </w:p>
    <w:p w14:paraId="01668522" w14:textId="77777777" w:rsidR="00566901" w:rsidRPr="00566901" w:rsidRDefault="00566901" w:rsidP="00566901">
      <w:pPr>
        <w:spacing w:after="0" w:line="312" w:lineRule="atLeast"/>
        <w:textAlignment w:val="baseline"/>
        <w:rPr>
          <w:rFonts w:ascii="Times New Roman" w:eastAsia="Times New Roman" w:hAnsi="Times New Roman" w:cs="Times New Roman"/>
          <w:sz w:val="29"/>
          <w:szCs w:val="29"/>
        </w:rPr>
      </w:pPr>
      <w:r w:rsidRPr="00566901">
        <w:rPr>
          <w:rFonts w:ascii="Arial" w:eastAsia="Times New Roman" w:hAnsi="Arial" w:cs="Arial"/>
          <w:color w:val="000000"/>
          <w:spacing w:val="7"/>
          <w:sz w:val="29"/>
          <w:szCs w:val="29"/>
          <w:bdr w:val="none" w:sz="0" w:space="0" w:color="auto" w:frame="1"/>
        </w:rPr>
        <w:t xml:space="preserve">If you plan on paying by check or PO.  </w:t>
      </w:r>
      <w:hyperlink r:id="rId6" w:tgtFrame="_blank" w:history="1">
        <w:r w:rsidRPr="00566901">
          <w:rPr>
            <w:rFonts w:ascii="Arial" w:eastAsia="Times New Roman" w:hAnsi="Arial" w:cs="Arial"/>
            <w:color w:val="0000FF"/>
            <w:spacing w:val="7"/>
            <w:sz w:val="29"/>
            <w:szCs w:val="29"/>
            <w:bdr w:val="none" w:sz="0" w:space="0" w:color="auto" w:frame="1"/>
          </w:rPr>
          <w:t>Click here to get CFPIC W9</w:t>
        </w:r>
      </w:hyperlink>
      <w:r w:rsidRPr="00566901">
        <w:rPr>
          <w:rFonts w:ascii="Arial" w:eastAsia="Times New Roman" w:hAnsi="Arial" w:cs="Arial"/>
          <w:color w:val="000000"/>
          <w:spacing w:val="7"/>
          <w:sz w:val="29"/>
          <w:szCs w:val="29"/>
          <w:bdr w:val="none" w:sz="0" w:space="0" w:color="auto" w:frame="1"/>
        </w:rPr>
        <w:t xml:space="preserve"> form with organization address.  (Will also be on the invoice you receive when you register.)</w:t>
      </w:r>
      <w:r w:rsidRPr="00566901">
        <w:rPr>
          <w:rFonts w:ascii="Arial" w:eastAsia="Times New Roman" w:hAnsi="Arial" w:cs="Arial"/>
          <w:spacing w:val="7"/>
          <w:sz w:val="29"/>
          <w:szCs w:val="29"/>
          <w:bdr w:val="none" w:sz="0" w:space="0" w:color="auto" w:frame="1"/>
        </w:rPr>
        <w:br/>
      </w:r>
      <w:bookmarkStart w:id="0" w:name="_GoBack"/>
      <w:bookmarkEnd w:id="0"/>
      <w:r w:rsidRPr="00566901">
        <w:rPr>
          <w:rFonts w:ascii="Arial" w:eastAsia="Times New Roman" w:hAnsi="Arial" w:cs="Arial"/>
          <w:spacing w:val="7"/>
          <w:sz w:val="29"/>
          <w:szCs w:val="29"/>
          <w:bdr w:val="none" w:sz="0" w:space="0" w:color="auto" w:frame="1"/>
        </w:rPr>
        <w:br/>
      </w:r>
      <w:r w:rsidRPr="00566901">
        <w:rPr>
          <w:rFonts w:ascii="Arial" w:eastAsia="Times New Roman" w:hAnsi="Arial" w:cs="Arial"/>
          <w:b/>
          <w:bCs/>
          <w:spacing w:val="7"/>
          <w:sz w:val="29"/>
          <w:szCs w:val="29"/>
          <w:bdr w:val="none" w:sz="0" w:space="0" w:color="auto" w:frame="1"/>
        </w:rPr>
        <w:t>Cancellation Policy:</w:t>
      </w:r>
      <w:r w:rsidRPr="00566901">
        <w:rPr>
          <w:rFonts w:ascii="Arial" w:eastAsia="Times New Roman" w:hAnsi="Arial" w:cs="Arial"/>
          <w:spacing w:val="7"/>
          <w:sz w:val="29"/>
          <w:szCs w:val="29"/>
          <w:bdr w:val="none" w:sz="0" w:space="0" w:color="auto" w:frame="1"/>
        </w:rPr>
        <w:br/>
      </w:r>
      <w:r w:rsidRPr="00566901">
        <w:rPr>
          <w:rFonts w:ascii="Arial" w:eastAsia="Times New Roman" w:hAnsi="Arial" w:cs="Arial"/>
          <w:color w:val="000000"/>
          <w:spacing w:val="7"/>
          <w:sz w:val="29"/>
          <w:szCs w:val="29"/>
          <w:bdr w:val="none" w:sz="0" w:space="0" w:color="auto" w:frame="1"/>
        </w:rPr>
        <w:t>Registration fees will be refunded in full if cancellation is made before November 27, 2020. No refund will be available for cancellations made after November 27, 2020. Refunds will be made by check after the conference has concluded.</w:t>
      </w:r>
    </w:p>
    <w:p w14:paraId="550E1496" w14:textId="30DB3C23" w:rsidR="00566901" w:rsidRDefault="00566901" w:rsidP="00566901">
      <w:pPr>
        <w:spacing w:after="0" w:line="312" w:lineRule="atLeast"/>
        <w:textAlignment w:val="baseline"/>
        <w:rPr>
          <w:rFonts w:ascii="Arial" w:eastAsia="Times New Roman" w:hAnsi="Arial" w:cs="Arial"/>
          <w:b/>
          <w:bCs/>
          <w:spacing w:val="7"/>
          <w:sz w:val="29"/>
          <w:szCs w:val="29"/>
          <w:bdr w:val="none" w:sz="0" w:space="0" w:color="auto" w:frame="1"/>
        </w:rPr>
      </w:pPr>
      <w:r w:rsidRPr="00566901">
        <w:rPr>
          <w:rFonts w:ascii="Arial" w:eastAsia="Times New Roman" w:hAnsi="Arial" w:cs="Arial"/>
          <w:b/>
          <w:bCs/>
          <w:spacing w:val="7"/>
          <w:sz w:val="29"/>
          <w:szCs w:val="29"/>
          <w:bdr w:val="none" w:sz="0" w:space="0" w:color="auto" w:frame="1"/>
        </w:rPr>
        <w:t>​</w:t>
      </w:r>
    </w:p>
    <w:p w14:paraId="659EDFC2" w14:textId="1AFAF58A" w:rsidR="00601597" w:rsidRDefault="00601597" w:rsidP="00566901">
      <w:pPr>
        <w:spacing w:after="0" w:line="312" w:lineRule="atLeast"/>
        <w:textAlignment w:val="baseline"/>
        <w:rPr>
          <w:rFonts w:ascii="Arial" w:eastAsia="Times New Roman" w:hAnsi="Arial" w:cs="Arial"/>
          <w:b/>
          <w:bCs/>
          <w:spacing w:val="7"/>
          <w:sz w:val="29"/>
          <w:szCs w:val="29"/>
          <w:bdr w:val="none" w:sz="0" w:space="0" w:color="auto" w:frame="1"/>
        </w:rPr>
      </w:pPr>
    </w:p>
    <w:p w14:paraId="7AFFE119" w14:textId="77777777" w:rsidR="00601597" w:rsidRDefault="00601597" w:rsidP="00566901">
      <w:pPr>
        <w:spacing w:after="0" w:line="312" w:lineRule="atLeast"/>
        <w:textAlignment w:val="baseline"/>
        <w:rPr>
          <w:rFonts w:ascii="Arial" w:eastAsia="Times New Roman" w:hAnsi="Arial" w:cs="Arial"/>
          <w:b/>
          <w:bCs/>
          <w:spacing w:val="7"/>
          <w:sz w:val="29"/>
          <w:szCs w:val="29"/>
          <w:bdr w:val="none" w:sz="0" w:space="0" w:color="auto" w:frame="1"/>
        </w:rPr>
      </w:pPr>
      <w:r>
        <w:rPr>
          <w:rFonts w:ascii="Arial" w:eastAsia="Times New Roman" w:hAnsi="Arial" w:cs="Arial"/>
          <w:b/>
          <w:bCs/>
          <w:spacing w:val="7"/>
          <w:sz w:val="29"/>
          <w:szCs w:val="29"/>
          <w:bdr w:val="none" w:sz="0" w:space="0" w:color="auto" w:frame="1"/>
        </w:rPr>
        <w:t xml:space="preserve">CALIFORNIA FOSTER YOURTH EDUCATION TASK FORCE </w:t>
      </w:r>
    </w:p>
    <w:p w14:paraId="28AA5D5E" w14:textId="7323ED72" w:rsidR="00601597" w:rsidRPr="00566901" w:rsidRDefault="00264950" w:rsidP="00566901">
      <w:pPr>
        <w:spacing w:after="0" w:line="312" w:lineRule="atLeast"/>
        <w:textAlignment w:val="baseline"/>
        <w:rPr>
          <w:rFonts w:ascii="Times New Roman" w:eastAsia="Times New Roman" w:hAnsi="Times New Roman" w:cs="Times New Roman"/>
          <w:sz w:val="29"/>
          <w:szCs w:val="29"/>
        </w:rPr>
      </w:pPr>
      <w:r>
        <w:rPr>
          <w:rFonts w:ascii="Arial" w:eastAsia="Times New Roman" w:hAnsi="Arial" w:cs="Arial"/>
          <w:b/>
          <w:bCs/>
          <w:spacing w:val="7"/>
          <w:sz w:val="29"/>
          <w:szCs w:val="29"/>
          <w:bdr w:val="none" w:sz="0" w:space="0" w:color="auto" w:frame="1"/>
        </w:rPr>
        <w:t>PRE-K</w:t>
      </w:r>
      <w:r w:rsidR="00601597">
        <w:rPr>
          <w:rFonts w:ascii="Arial" w:eastAsia="Times New Roman" w:hAnsi="Arial" w:cs="Arial"/>
          <w:b/>
          <w:bCs/>
          <w:spacing w:val="7"/>
          <w:sz w:val="29"/>
          <w:szCs w:val="29"/>
          <w:bdr w:val="none" w:sz="0" w:space="0" w:color="auto" w:frame="1"/>
        </w:rPr>
        <w:t xml:space="preserve"> </w:t>
      </w:r>
      <w:r>
        <w:rPr>
          <w:rFonts w:ascii="Arial" w:eastAsia="Times New Roman" w:hAnsi="Arial" w:cs="Arial"/>
          <w:b/>
          <w:bCs/>
          <w:spacing w:val="7"/>
          <w:sz w:val="29"/>
          <w:szCs w:val="29"/>
          <w:bdr w:val="none" w:sz="0" w:space="0" w:color="auto" w:frame="1"/>
        </w:rPr>
        <w:t xml:space="preserve">-- </w:t>
      </w:r>
      <w:r w:rsidR="00601597">
        <w:rPr>
          <w:rFonts w:ascii="Arial" w:eastAsia="Times New Roman" w:hAnsi="Arial" w:cs="Arial"/>
          <w:b/>
          <w:bCs/>
          <w:spacing w:val="7"/>
          <w:sz w:val="29"/>
          <w:szCs w:val="29"/>
          <w:bdr w:val="none" w:sz="0" w:space="0" w:color="auto" w:frame="1"/>
        </w:rPr>
        <w:t>12 AND BEYOND</w:t>
      </w:r>
    </w:p>
    <w:p w14:paraId="183890EB" w14:textId="77777777" w:rsidR="00566901" w:rsidRPr="00566901" w:rsidRDefault="00566901" w:rsidP="00566901">
      <w:pPr>
        <w:spacing w:after="0" w:line="312" w:lineRule="atLeast"/>
        <w:textAlignment w:val="baseline"/>
        <w:rPr>
          <w:rFonts w:ascii="Times New Roman" w:eastAsia="Times New Roman" w:hAnsi="Times New Roman" w:cs="Times New Roman"/>
          <w:sz w:val="23"/>
          <w:szCs w:val="23"/>
        </w:rPr>
      </w:pPr>
      <w:r w:rsidRPr="00566901">
        <w:rPr>
          <w:rFonts w:ascii="Arial" w:eastAsia="Times New Roman" w:hAnsi="Arial" w:cs="Arial"/>
          <w:color w:val="000000"/>
          <w:spacing w:val="7"/>
          <w:sz w:val="23"/>
          <w:szCs w:val="23"/>
          <w:bdr w:val="none" w:sz="0" w:space="0" w:color="auto" w:frame="1"/>
        </w:rPr>
        <w:t>​</w:t>
      </w:r>
    </w:p>
    <w:p w14:paraId="4D1C3ED1" w14:textId="115FA5F2" w:rsidR="00566901" w:rsidRPr="00566901" w:rsidRDefault="00566901" w:rsidP="00566901">
      <w:pPr>
        <w:spacing w:after="15" w:line="240" w:lineRule="auto"/>
        <w:textAlignment w:val="baseline"/>
        <w:rPr>
          <w:rFonts w:ascii="Times New Roman" w:eastAsia="Times New Roman" w:hAnsi="Times New Roman" w:cs="Times New Roman"/>
          <w:sz w:val="24"/>
          <w:szCs w:val="24"/>
        </w:rPr>
      </w:pPr>
      <w:r w:rsidRPr="00566901">
        <w:rPr>
          <w:rFonts w:ascii="Times New Roman" w:eastAsia="Times New Roman" w:hAnsi="Times New Roman" w:cs="Times New Roman"/>
          <w:noProof/>
          <w:sz w:val="24"/>
          <w:szCs w:val="24"/>
        </w:rPr>
        <mc:AlternateContent>
          <mc:Choice Requires="wps">
            <w:drawing>
              <wp:inline distT="0" distB="0" distL="0" distR="0" wp14:anchorId="5611D723" wp14:editId="6EFA3F6A">
                <wp:extent cx="304800" cy="304800"/>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FC1049"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p0qqSOcBAADEAwAADgAAAAAAAAAAAAAAAAAuAgAAZHJzL2Uyb0RvYy54bWxQSwECLQAU&#10;AAYACAAAACEATKDpLNgAAAADAQAADwAAAAAAAAAAAAAAAABBBAAAZHJzL2Rvd25yZXYueG1sUEsF&#10;BgAAAAAEAAQA8wAAAEYFAAAAAA==&#10;" filled="f" stroked="f">
                <o:lock v:ext="edit" aspectratio="t"/>
                <w10:anchorlock/>
              </v:rect>
            </w:pict>
          </mc:Fallback>
        </mc:AlternateContent>
      </w:r>
    </w:p>
    <w:p w14:paraId="4EBD3861" w14:textId="6534832D" w:rsidR="00713588" w:rsidRPr="00566901" w:rsidRDefault="00713588" w:rsidP="00566901">
      <w:pPr>
        <w:jc w:val="right"/>
      </w:pPr>
    </w:p>
    <w:sectPr w:rsidR="00713588" w:rsidRPr="005669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588"/>
    <w:rsid w:val="00264950"/>
    <w:rsid w:val="003E001A"/>
    <w:rsid w:val="00566901"/>
    <w:rsid w:val="00601597"/>
    <w:rsid w:val="006E39FE"/>
    <w:rsid w:val="00713588"/>
    <w:rsid w:val="009B44BE"/>
    <w:rsid w:val="00CF4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DA54B"/>
  <w15:chartTrackingRefBased/>
  <w15:docId w15:val="{BDCD7888-9048-40B9-A2B2-E3399BE74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6690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56690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66901"/>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566901"/>
    <w:rPr>
      <w:rFonts w:ascii="Times New Roman" w:eastAsia="Times New Roman" w:hAnsi="Times New Roman" w:cs="Times New Roman"/>
      <w:b/>
      <w:bCs/>
      <w:sz w:val="24"/>
      <w:szCs w:val="24"/>
    </w:rPr>
  </w:style>
  <w:style w:type="character" w:customStyle="1" w:styleId="color18">
    <w:name w:val="color_18"/>
    <w:basedOn w:val="DefaultParagraphFont"/>
    <w:rsid w:val="00566901"/>
  </w:style>
  <w:style w:type="character" w:styleId="Hyperlink">
    <w:name w:val="Hyperlink"/>
    <w:basedOn w:val="DefaultParagraphFont"/>
    <w:uiPriority w:val="99"/>
    <w:semiHidden/>
    <w:unhideWhenUsed/>
    <w:rsid w:val="00566901"/>
    <w:rPr>
      <w:color w:val="0000FF"/>
      <w:u w:val="single"/>
    </w:rPr>
  </w:style>
  <w:style w:type="paragraph" w:customStyle="1" w:styleId="font8">
    <w:name w:val="font_8"/>
    <w:basedOn w:val="Normal"/>
    <w:rsid w:val="005669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guard">
    <w:name w:val="wixguard"/>
    <w:basedOn w:val="DefaultParagraphFont"/>
    <w:rsid w:val="00566901"/>
  </w:style>
  <w:style w:type="character" w:customStyle="1" w:styleId="color17">
    <w:name w:val="color_17"/>
    <w:basedOn w:val="DefaultParagraphFont"/>
    <w:rsid w:val="005669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7460743">
      <w:bodyDiv w:val="1"/>
      <w:marLeft w:val="0"/>
      <w:marRight w:val="0"/>
      <w:marTop w:val="0"/>
      <w:marBottom w:val="0"/>
      <w:divBdr>
        <w:top w:val="none" w:sz="0" w:space="0" w:color="auto"/>
        <w:left w:val="none" w:sz="0" w:space="0" w:color="auto"/>
        <w:bottom w:val="none" w:sz="0" w:space="0" w:color="auto"/>
        <w:right w:val="none" w:sz="0" w:space="0" w:color="auto"/>
      </w:divBdr>
      <w:divsChild>
        <w:div w:id="1354919499">
          <w:marLeft w:val="0"/>
          <w:marRight w:val="0"/>
          <w:marTop w:val="0"/>
          <w:marBottom w:val="0"/>
          <w:divBdr>
            <w:top w:val="none" w:sz="0" w:space="0" w:color="auto"/>
            <w:left w:val="none" w:sz="0" w:space="0" w:color="auto"/>
            <w:bottom w:val="none" w:sz="0" w:space="0" w:color="auto"/>
            <w:right w:val="none" w:sz="0" w:space="0" w:color="auto"/>
          </w:divBdr>
          <w:divsChild>
            <w:div w:id="832260440">
              <w:marLeft w:val="0"/>
              <w:marRight w:val="0"/>
              <w:marTop w:val="0"/>
              <w:marBottom w:val="0"/>
              <w:divBdr>
                <w:top w:val="none" w:sz="0" w:space="0" w:color="auto"/>
                <w:left w:val="none" w:sz="0" w:space="0" w:color="auto"/>
                <w:bottom w:val="none" w:sz="0" w:space="0" w:color="auto"/>
                <w:right w:val="none" w:sz="0" w:space="0" w:color="auto"/>
              </w:divBdr>
              <w:divsChild>
                <w:div w:id="1379546230">
                  <w:marLeft w:val="0"/>
                  <w:marRight w:val="0"/>
                  <w:marTop w:val="0"/>
                  <w:marBottom w:val="0"/>
                  <w:divBdr>
                    <w:top w:val="none" w:sz="0" w:space="0" w:color="auto"/>
                    <w:left w:val="none" w:sz="0" w:space="0" w:color="auto"/>
                    <w:bottom w:val="none" w:sz="0" w:space="0" w:color="auto"/>
                    <w:right w:val="none" w:sz="0" w:space="0" w:color="auto"/>
                  </w:divBdr>
                  <w:divsChild>
                    <w:div w:id="318581945">
                      <w:marLeft w:val="0"/>
                      <w:marRight w:val="0"/>
                      <w:marTop w:val="0"/>
                      <w:marBottom w:val="0"/>
                      <w:divBdr>
                        <w:top w:val="none" w:sz="0" w:space="0" w:color="auto"/>
                        <w:left w:val="none" w:sz="0" w:space="0" w:color="auto"/>
                        <w:bottom w:val="none" w:sz="0" w:space="0" w:color="auto"/>
                        <w:right w:val="none" w:sz="0" w:space="0" w:color="auto"/>
                      </w:divBdr>
                      <w:divsChild>
                        <w:div w:id="1763841069">
                          <w:marLeft w:val="0"/>
                          <w:marRight w:val="0"/>
                          <w:marTop w:val="0"/>
                          <w:marBottom w:val="0"/>
                          <w:divBdr>
                            <w:top w:val="none" w:sz="0" w:space="0" w:color="auto"/>
                            <w:left w:val="none" w:sz="0" w:space="0" w:color="auto"/>
                            <w:bottom w:val="none" w:sz="0" w:space="0" w:color="auto"/>
                            <w:right w:val="none" w:sz="0" w:space="0" w:color="auto"/>
                          </w:divBdr>
                          <w:divsChild>
                            <w:div w:id="1955942218">
                              <w:marLeft w:val="0"/>
                              <w:marRight w:val="0"/>
                              <w:marTop w:val="0"/>
                              <w:marBottom w:val="0"/>
                              <w:divBdr>
                                <w:top w:val="none" w:sz="0" w:space="0" w:color="auto"/>
                                <w:left w:val="none" w:sz="0" w:space="0" w:color="auto"/>
                                <w:bottom w:val="none" w:sz="0" w:space="0" w:color="auto"/>
                                <w:right w:val="none" w:sz="0" w:space="0" w:color="auto"/>
                              </w:divBdr>
                              <w:divsChild>
                                <w:div w:id="2048753063">
                                  <w:marLeft w:val="0"/>
                                  <w:marRight w:val="0"/>
                                  <w:marTop w:val="1500"/>
                                  <w:marBottom w:val="135"/>
                                  <w:divBdr>
                                    <w:top w:val="none" w:sz="0" w:space="0" w:color="auto"/>
                                    <w:left w:val="none" w:sz="0" w:space="0" w:color="auto"/>
                                    <w:bottom w:val="none" w:sz="0" w:space="0" w:color="auto"/>
                                    <w:right w:val="none" w:sz="0" w:space="0" w:color="auto"/>
                                  </w:divBdr>
                                  <w:divsChild>
                                    <w:div w:id="674461184">
                                      <w:marLeft w:val="0"/>
                                      <w:marRight w:val="0"/>
                                      <w:marTop w:val="0"/>
                                      <w:marBottom w:val="0"/>
                                      <w:divBdr>
                                        <w:top w:val="none" w:sz="0" w:space="0" w:color="auto"/>
                                        <w:left w:val="none" w:sz="0" w:space="0" w:color="auto"/>
                                        <w:bottom w:val="none" w:sz="0" w:space="0" w:color="auto"/>
                                        <w:right w:val="none" w:sz="0" w:space="0" w:color="auto"/>
                                      </w:divBdr>
                                    </w:div>
                                  </w:divsChild>
                                </w:div>
                                <w:div w:id="417873467">
                                  <w:marLeft w:val="0"/>
                                  <w:marRight w:val="0"/>
                                  <w:marTop w:val="2130"/>
                                  <w:marBottom w:val="945"/>
                                  <w:divBdr>
                                    <w:top w:val="none" w:sz="0" w:space="0" w:color="auto"/>
                                    <w:left w:val="none" w:sz="0" w:space="0" w:color="auto"/>
                                    <w:bottom w:val="none" w:sz="0" w:space="0" w:color="auto"/>
                                    <w:right w:val="none" w:sz="0" w:space="0" w:color="auto"/>
                                  </w:divBdr>
                                </w:div>
                                <w:div w:id="1891383931">
                                  <w:marLeft w:val="0"/>
                                  <w:marRight w:val="0"/>
                                  <w:marTop w:val="0"/>
                                  <w:marBottom w:val="0"/>
                                  <w:divBdr>
                                    <w:top w:val="none" w:sz="0" w:space="0" w:color="auto"/>
                                    <w:left w:val="none" w:sz="0" w:space="0" w:color="auto"/>
                                    <w:bottom w:val="none" w:sz="0" w:space="0" w:color="auto"/>
                                    <w:right w:val="none" w:sz="0" w:space="0" w:color="auto"/>
                                  </w:divBdr>
                                </w:div>
                                <w:div w:id="36375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5253192">
          <w:marLeft w:val="0"/>
          <w:marRight w:val="0"/>
          <w:marTop w:val="0"/>
          <w:marBottom w:val="0"/>
          <w:divBdr>
            <w:top w:val="none" w:sz="0" w:space="0" w:color="auto"/>
            <w:left w:val="none" w:sz="0" w:space="0" w:color="auto"/>
            <w:bottom w:val="none" w:sz="0" w:space="0" w:color="auto"/>
            <w:right w:val="none" w:sz="0" w:space="0" w:color="auto"/>
          </w:divBdr>
          <w:divsChild>
            <w:div w:id="1027220354">
              <w:marLeft w:val="0"/>
              <w:marRight w:val="0"/>
              <w:marTop w:val="0"/>
              <w:marBottom w:val="0"/>
              <w:divBdr>
                <w:top w:val="none" w:sz="0" w:space="0" w:color="auto"/>
                <w:left w:val="none" w:sz="0" w:space="0" w:color="auto"/>
                <w:bottom w:val="none" w:sz="0" w:space="0" w:color="auto"/>
                <w:right w:val="none" w:sz="0" w:space="0" w:color="auto"/>
              </w:divBdr>
              <w:divsChild>
                <w:div w:id="1940528625">
                  <w:marLeft w:val="0"/>
                  <w:marRight w:val="0"/>
                  <w:marTop w:val="0"/>
                  <w:marBottom w:val="0"/>
                  <w:divBdr>
                    <w:top w:val="none" w:sz="0" w:space="0" w:color="auto"/>
                    <w:left w:val="none" w:sz="0" w:space="0" w:color="auto"/>
                    <w:bottom w:val="none" w:sz="0" w:space="0" w:color="auto"/>
                    <w:right w:val="none" w:sz="0" w:space="0" w:color="auto"/>
                  </w:divBdr>
                  <w:divsChild>
                    <w:div w:id="439766628">
                      <w:marLeft w:val="0"/>
                      <w:marRight w:val="0"/>
                      <w:marTop w:val="0"/>
                      <w:marBottom w:val="0"/>
                      <w:divBdr>
                        <w:top w:val="none" w:sz="0" w:space="0" w:color="auto"/>
                        <w:left w:val="none" w:sz="0" w:space="0" w:color="auto"/>
                        <w:bottom w:val="none" w:sz="0" w:space="0" w:color="auto"/>
                        <w:right w:val="none" w:sz="0" w:space="0" w:color="auto"/>
                      </w:divBdr>
                      <w:divsChild>
                        <w:div w:id="521482978">
                          <w:marLeft w:val="0"/>
                          <w:marRight w:val="0"/>
                          <w:marTop w:val="225"/>
                          <w:marBottom w:val="15"/>
                          <w:divBdr>
                            <w:top w:val="none" w:sz="0" w:space="0" w:color="auto"/>
                            <w:left w:val="none" w:sz="0" w:space="0" w:color="auto"/>
                            <w:bottom w:val="none" w:sz="0" w:space="0" w:color="auto"/>
                            <w:right w:val="none" w:sz="0" w:space="0" w:color="auto"/>
                          </w:divBdr>
                          <w:divsChild>
                            <w:div w:id="160684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701ae13-1ef7-4aeb-af0b-ce394f5e4257.filesusr.com/ugd/21d880_5f80aefcc50747a0b7fd578d547d5b7a.pdf" TargetMode="External"/><Relationship Id="rId11" Type="http://schemas.openxmlformats.org/officeDocument/2006/relationships/customXml" Target="../customXml/item3.xml"/><Relationship Id="rId5" Type="http://schemas.openxmlformats.org/officeDocument/2006/relationships/hyperlink" Target="http://www.cfyetf.org/education-summit.html-" TargetMode="External"/><Relationship Id="rId10" Type="http://schemas.openxmlformats.org/officeDocument/2006/relationships/customXml" Target="../customXml/item2.xml"/><Relationship Id="rId4" Type="http://schemas.openxmlformats.org/officeDocument/2006/relationships/hyperlink" Target="https://www.thinkreg.com/reg/site/8a94a8b474e26c050175453fc4aa0a44/" TargetMode="Externa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CE80E99B01EA429B8B8D70A23EE0E5" ma:contentTypeVersion="2" ma:contentTypeDescription="Create a new document." ma:contentTypeScope="" ma:versionID="7a76011a93f72c73a8b913d2cbdc0b1f">
  <xsd:schema xmlns:xsd="http://www.w3.org/2001/XMLSchema" xmlns:xs="http://www.w3.org/2001/XMLSchema" xmlns:p="http://schemas.microsoft.com/office/2006/metadata/properties" xmlns:ns1="http://schemas.microsoft.com/sharepoint/v3" xmlns:ns2="a23e6d57-d8a4-4f46-af0d-446ccfa6714c" targetNamespace="http://schemas.microsoft.com/office/2006/metadata/properties" ma:root="true" ma:fieldsID="af709e29867b842e8395cae9ce02afb9" ns1:_="" ns2:_="">
    <xsd:import namespace="http://schemas.microsoft.com/sharepoint/v3"/>
    <xsd:import namespace="a23e6d57-d8a4-4f46-af0d-446ccfa6714c"/>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3e6d57-d8a4-4f46-af0d-446ccfa6714c"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a23e6d57-d8a4-4f46-af0d-446ccfa6714c">7TUPDFEVKPPK-1193048537-53</_dlc_DocId>
    <_dlc_DocIdUrl xmlns="a23e6d57-d8a4-4f46-af0d-446ccfa6714c">
      <Url>https://www.sccoe.org/foster-homeless/_layouts/15/DocIdRedir.aspx?ID=7TUPDFEVKPPK-1193048537-53</Url>
      <Description>7TUPDFEVKPPK-1193048537-53</Description>
    </_dlc_DocIdUrl>
  </documentManagement>
</p:properties>
</file>

<file path=customXml/itemProps1.xml><?xml version="1.0" encoding="utf-8"?>
<ds:datastoreItem xmlns:ds="http://schemas.openxmlformats.org/officeDocument/2006/customXml" ds:itemID="{98F365E0-C2BE-432F-989D-A3223A39F95A}"/>
</file>

<file path=customXml/itemProps2.xml><?xml version="1.0" encoding="utf-8"?>
<ds:datastoreItem xmlns:ds="http://schemas.openxmlformats.org/officeDocument/2006/customXml" ds:itemID="{6E5EC928-E164-49FF-B3EF-75B8EEB96B00}"/>
</file>

<file path=customXml/itemProps3.xml><?xml version="1.0" encoding="utf-8"?>
<ds:datastoreItem xmlns:ds="http://schemas.openxmlformats.org/officeDocument/2006/customXml" ds:itemID="{E7E3AE43-5FA2-4AF6-AA9B-09E0C95322F1}"/>
</file>

<file path=customXml/itemProps4.xml><?xml version="1.0" encoding="utf-8"?>
<ds:datastoreItem xmlns:ds="http://schemas.openxmlformats.org/officeDocument/2006/customXml" ds:itemID="{D16E1FAC-D840-45AE-96B3-0FEF9627127A}"/>
</file>

<file path=docProps/app.xml><?xml version="1.0" encoding="utf-8"?>
<Properties xmlns="http://schemas.openxmlformats.org/officeDocument/2006/extended-properties" xmlns:vt="http://schemas.openxmlformats.org/officeDocument/2006/docPropsVTypes">
  <Template>Normal</Template>
  <TotalTime>3</TotalTime>
  <Pages>1</Pages>
  <Words>152</Words>
  <Characters>868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SCCOE</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Fierro</dc:creator>
  <cp:keywords/>
  <dc:description/>
  <cp:lastModifiedBy>Patricia Fierro</cp:lastModifiedBy>
  <cp:revision>2</cp:revision>
  <dcterms:created xsi:type="dcterms:W3CDTF">2020-11-05T20:49:00Z</dcterms:created>
  <dcterms:modified xsi:type="dcterms:W3CDTF">2020-11-05T20:49:00Z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0x010100A5CE80E99B01EA429B8B8D70A23EE0E5</vt:lpwstr>
  </property>
  <property fmtid="{D5CDD505-2E9C-101B-9397-08002B2CF9AE}" pid="3" name="_dlc_DocIdItemGuid">
    <vt:lpwstr>8759bae6-b405-4b15-a101-2f08ff59485a</vt:lpwstr>
  </property>
</Properties>
</file>